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5329"/>
      </w:tblGrid>
      <w:tr w:rsidR="00F27469" w:rsidRPr="00F22833" w:rsidTr="00F22540">
        <w:trPr>
          <w:trHeight w:val="294"/>
        </w:trPr>
        <w:tc>
          <w:tcPr>
            <w:tcW w:w="10658" w:type="dxa"/>
            <w:gridSpan w:val="2"/>
            <w:tcBorders>
              <w:bottom w:val="single" w:sz="2" w:space="0" w:color="000000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b/>
                <w:bCs/>
                <w:color w:val="000000"/>
                <w:sz w:val="14"/>
                <w:szCs w:val="14"/>
                <w:lang w:val="nl-BE" w:eastAsia="nl-BE"/>
              </w:rPr>
              <w:t>AANVRAAGFORMULIER VOOR LOGOPEDISCHE VERSTREKKINGEN</w:t>
            </w:r>
          </w:p>
        </w:tc>
      </w:tr>
      <w:tr w:rsidR="00F27469" w:rsidRPr="00F22833" w:rsidTr="00F22540">
        <w:trPr>
          <w:trHeight w:val="294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AAN TE VULLEN DOOR DE GERECHTIGDE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IN TE VULLEN DOOR DE VOORSCHRIJVER</w:t>
            </w:r>
          </w:p>
        </w:tc>
      </w:tr>
      <w:tr w:rsidR="00F27469" w:rsidRPr="00185376" w:rsidTr="0087223F">
        <w:trPr>
          <w:trHeight w:val="794"/>
        </w:trPr>
        <w:tc>
          <w:tcPr>
            <w:tcW w:w="5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469" w:rsidRPr="00D717EE" w:rsidRDefault="00F27469" w:rsidP="00BE448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Adres van de gerechtigde …………………………………………………………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Hierna invullen of kleefbriefje V.I. aanbrengen: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Naam en voornaam van de gerechtigde: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……………………………………………………………………………………………….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Verzekeringsinstelling: ……………………………………………………………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Inschrijvingsnummer:……………………………………………………………..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Naam en voornaam van de patiënt: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……………………………………………………………………………………………………………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Gerechtigde - Echtgenote - Kind - Ascendent (1)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i/>
                <w:color w:val="000000"/>
                <w:sz w:val="14"/>
                <w:szCs w:val="14"/>
                <w:lang w:val="nl-BE" w:eastAsia="nl-BE"/>
              </w:rPr>
              <w:t>(1) schrappen wat niet past</w:t>
            </w:r>
          </w:p>
        </w:tc>
      </w:tr>
      <w:tr w:rsidR="00F27469" w:rsidRPr="00185376" w:rsidTr="0087223F">
        <w:trPr>
          <w:trHeight w:val="397"/>
        </w:trPr>
        <w:tc>
          <w:tcPr>
            <w:tcW w:w="53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53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VOORSCHRIFT VOOR LOGOPEDISCHE REVALIDATIE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Ik, ondergetekende, bevoegd geneesheer-specialist, verklaar op basis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van de aandoening: (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u w:val="single"/>
                <w:lang w:val="nl-BE" w:eastAsia="nl-BE"/>
              </w:rPr>
              <w:t>diagnose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) ………………………………………………………………………………………………………………………… en de logopedische testen,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logopedische revalidatie voor te schrijven: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O eerste reeks                         O verlenging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O individuele revalidatie van 30'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O individuele revalidatie van 30' en 60'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O collectieve revalidatie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Aantal sessies: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Frequentie: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Duur: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O Ik verzoek tot het opmaken van een evolutiebilan bij het einde van de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toegestane behandelingsperiode.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>Datum voorschrift, ident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ificatie en handtekening van de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voorschrijver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:</w:t>
            </w:r>
          </w:p>
        </w:tc>
      </w:tr>
      <w:tr w:rsidR="00F27469" w:rsidRPr="00185376" w:rsidTr="0087223F">
        <w:trPr>
          <w:trHeight w:val="2381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VOORSCHRIFT VOOR LOGOPEDISCH BILAN</w:t>
            </w:r>
            <w:r w:rsidR="0087223F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Ik, ondergetekende, geneesheer-specialist voor otorhilaryngologie,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voor neurologie, voor neuro- psychiatrie, voor psychiatrie, voor neurochirurgie, voor inwendige geneeskunde, voor kindergenees-kunde, (1) verklaar een logopedisch bilan voor te schrijven,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Anamnese: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>Diagnose: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O eerste bilan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O evolutiebilan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>Datum voorschrift, handtekening en identificatie van de voorschrijver</w:t>
            </w:r>
          </w:p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i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i/>
                <w:color w:val="000000"/>
                <w:sz w:val="14"/>
                <w:szCs w:val="14"/>
                <w:lang w:val="nl-BE" w:eastAsia="nl-BE"/>
              </w:rPr>
              <w:br/>
              <w:t>(1) Doorhalen indien niet van toepassing</w:t>
            </w:r>
          </w:p>
        </w:tc>
        <w:tc>
          <w:tcPr>
            <w:tcW w:w="53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</w:p>
        </w:tc>
      </w:tr>
      <w:tr w:rsidR="00F27469" w:rsidRPr="00185376" w:rsidTr="00BE4484">
        <w:trPr>
          <w:trHeight w:val="284"/>
        </w:trPr>
        <w:tc>
          <w:tcPr>
            <w:tcW w:w="5329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VERSLAG OVER DE TESTEN</w:t>
            </w:r>
          </w:p>
          <w:p w:rsidR="00F27469" w:rsidRPr="00BE4484" w:rsidRDefault="00F27469" w:rsidP="00BE448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Ik, ondergetekende, verklaar de testen te hebben uitgevoerd op datum van ………………………………………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u w:val="single"/>
                <w:lang w:val="nl-BE" w:eastAsia="nl-BE"/>
              </w:rPr>
              <w:t>Controlelijst in te vullen door de logopedist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Vergoedbare stoornissen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a) Taal-, spraak- of stemstoornissen, die een handicap zijn bij het voortzetten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O 1° van een beroep waardoor hij ofwel aan de sociale zekerheid van de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werknemer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ofwel aan het sociaa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l statuut van de  zelfstandigen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onderworpen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wordt.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O 2° van een omscholing die door het College van Geneesheren-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Directeurs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is 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toegestaan.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O 3° van een leercontract waarvan de afsluiting is geregistreerd en 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de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uitvoering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wordt gecontroleerd door een erkend leersecretariaat.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b) Taal- en/of spraakstoornissen: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O 1° afasie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O 2° stoornissen in de receptieve en/of expressieve taalontwikkeling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  O taaltest met resultaat &lt; 3° percentile bijgevoegd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  O individuele intelligentietest met IQ &gt; 86 bijgevoegd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  O audiogram met gemiddeld gehoorverlies aan beste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u w:val="single"/>
                <w:lang w:val="nl-BE" w:eastAsia="nl-BE"/>
              </w:rPr>
              <w:t>&lt;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40 dB HL bijgevoegd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3° dyslexie en/of dysorthografie en/of dyscalculie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O test rekenen bijgevoegd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O test schrijven bijgevoegd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O test lezen bijgevoegd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O tussen 7 en 9 jaar: achterstand &gt; 1 jaar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 O tussen 10 en 14 jaar: achterstand  &gt; 2 jaar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4° stoornissen tengevolge van gespleten lippen,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gespleten verhemelte of gespleten 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tandkassen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5° verworven spraakstoornissen tengevolge van ee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n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radiotherapeutische of 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chirurgische behandeling van hoofd of hals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6° verworven spraakstoornissen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O traumatische of proliferatieve dysglossieën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O dysarthrieën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O chronische spraakstoornissen tengevolge neuromusculaire aandoeningen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O stotteren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        O veelvuldige stoornissen in het raam van een interceptieve orthodontische 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behandeling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c) Verworven stemstoornissen: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1° sequellen van laryngectomie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2° paralyse or organisch letsel van de larynx en/of de stembanden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d) Gehoorstoornissen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e) Dysfagie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f) Dysfasie na de vijfde verjaardag: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taaltest met resultaat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u w:val="single"/>
                <w:lang w:val="nl-BE" w:eastAsia="nl-BE"/>
              </w:rPr>
              <w:t>&lt;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3° percentile bijgevoegd voorminstens één aspect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  <w:t xml:space="preserve">        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(expressief of receptief) in minstens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3 domeinen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individuele intelligentietest met IQ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u w:val="single"/>
                <w:lang w:val="nl-BE" w:eastAsia="nl-BE"/>
              </w:rPr>
              <w:t>&gt;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86 bijgevoegd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    O audiogram met gemiddeld gehoorverlies aan beste oor</w:t>
            </w:r>
            <w:r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u w:val="single"/>
                <w:lang w:val="nl-BE" w:eastAsia="nl-BE"/>
              </w:rPr>
              <w:t>&lt;</w:t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 40 dB HL bijgevoegd</w:t>
            </w:r>
          </w:p>
        </w:tc>
        <w:tc>
          <w:tcPr>
            <w:tcW w:w="53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</w:p>
        </w:tc>
      </w:tr>
      <w:tr w:rsidR="00F27469" w:rsidRPr="00185376" w:rsidTr="0087223F">
        <w:trPr>
          <w:trHeight w:val="2041"/>
        </w:trPr>
        <w:tc>
          <w:tcPr>
            <w:tcW w:w="53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5329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TOESTEMMING VAN DE ADVISEREND GENEESHEER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Ik, ondergetekende, verklaar in te stemmen - niet in te stemmen met het terugbetalen van het logopedisch bilan.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 xml:space="preserve">Ik, ondergetekende, verklaar in te stemmen - niet in te stemmen met de logopedische revalidatie - vanaf – </w:t>
            </w:r>
            <w:r w:rsidR="00BE4484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br/>
            </w:r>
            <w:r w:rsidRPr="00D717EE"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  <w:t>Datum en handtekening</w:t>
            </w:r>
          </w:p>
        </w:tc>
      </w:tr>
      <w:tr w:rsidR="00F27469" w:rsidRPr="00185376" w:rsidTr="00F22540">
        <w:trPr>
          <w:trHeight w:val="4309"/>
        </w:trPr>
        <w:tc>
          <w:tcPr>
            <w:tcW w:w="5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9" w:rsidRPr="00D717EE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Op datum van voorschrift volgt de patiënt geen onderwijs type 8, wordt de patiënt niet behandeld en/of gehuisvest in een door de gemeenschappen/gewesten erkende gesubsidieerde instelling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waar de functie "logopedist" is begrepen in de erkenningsnormen,</w:t>
            </w:r>
          </w:p>
          <w:p w:rsidR="00F27469" w:rsidRPr="00136FFC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is de patiënt niet ter verpleging opgenomen in een dienst die erkend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is onder één van de kenletters G, T, A, Sp of K, verblijft de patiënt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niet in een PVT, ROB of RVT, wordt de patiënt niet gerevalideerd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in een inrichtingdie met het RIZIV een overeenkomst heeft gesloten</w:t>
            </w:r>
          </w:p>
          <w:p w:rsidR="00F27469" w:rsidRPr="00136FFC" w:rsidRDefault="00F27469" w:rsidP="00F225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</w:pP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die met name de behandeling door een logopedist dekt. Deze uitsluiting geldt niet voor patiënten met stoornissen omschreven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r w:rsidRPr="00D717EE">
              <w:rPr>
                <w:rFonts w:asciiTheme="minorHAnsi" w:hAnsiTheme="minorHAnsi" w:cs="Calibri"/>
                <w:i/>
                <w:iCs/>
                <w:color w:val="000000"/>
                <w:sz w:val="14"/>
                <w:szCs w:val="14"/>
                <w:lang w:val="nl-BE" w:eastAsia="nl-BE"/>
              </w:rPr>
              <w:t>in §2, b), 6°, 6.3; §2, d) en e).</w:t>
            </w:r>
          </w:p>
        </w:tc>
      </w:tr>
    </w:tbl>
    <w:p w:rsidR="00B50C34" w:rsidRDefault="00B50C34" w:rsidP="00DA4CD4">
      <w:pPr>
        <w:rPr>
          <w:rStyle w:val="Strong"/>
          <w:b w:val="0"/>
        </w:rPr>
      </w:pPr>
      <w:bookmarkStart w:id="0" w:name="_GoBack"/>
      <w:bookmarkEnd w:id="0"/>
    </w:p>
    <w:p w:rsidR="00B2738E" w:rsidRDefault="00B2738E" w:rsidP="00883581">
      <w:pPr>
        <w:rPr>
          <w:rStyle w:val="Strong"/>
          <w:b w:val="0"/>
        </w:rPr>
      </w:pPr>
    </w:p>
    <w:sectPr w:rsidR="00B2738E" w:rsidSect="0087223F">
      <w:headerReference w:type="default" r:id="rId8"/>
      <w:headerReference w:type="first" r:id="rId9"/>
      <w:type w:val="continuous"/>
      <w:pgSz w:w="11900" w:h="16840"/>
      <w:pgMar w:top="1701" w:right="964" w:bottom="1560" w:left="851" w:header="697" w:footer="1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45" w:rsidRDefault="00044845" w:rsidP="007D14E4">
      <w:r>
        <w:separator/>
      </w:r>
    </w:p>
  </w:endnote>
  <w:endnote w:type="continuationSeparator" w:id="0">
    <w:p w:rsidR="00044845" w:rsidRDefault="00044845" w:rsidP="007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45" w:rsidRDefault="00044845" w:rsidP="007D14E4">
      <w:r>
        <w:separator/>
      </w:r>
    </w:p>
  </w:footnote>
  <w:footnote w:type="continuationSeparator" w:id="0">
    <w:p w:rsidR="00044845" w:rsidRDefault="00044845" w:rsidP="007D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EC" w:rsidRPr="00883581" w:rsidRDefault="00B2738E" w:rsidP="0088358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75136" behindDoc="1" locked="0" layoutInCell="1" allowOverlap="1" wp14:anchorId="50FF897C" wp14:editId="764A3E39">
          <wp:simplePos x="0" y="0"/>
          <wp:positionH relativeFrom="column">
            <wp:posOffset>6133580</wp:posOffset>
          </wp:positionH>
          <wp:positionV relativeFrom="paragraph">
            <wp:posOffset>87630</wp:posOffset>
          </wp:positionV>
          <wp:extent cx="332740" cy="548005"/>
          <wp:effectExtent l="0" t="0" r="0" b="1079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sedes_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70016" behindDoc="0" locked="0" layoutInCell="1" allowOverlap="1" wp14:anchorId="19420B4B" wp14:editId="15B7F605">
          <wp:simplePos x="0" y="0"/>
          <wp:positionH relativeFrom="column">
            <wp:posOffset>6000115</wp:posOffset>
          </wp:positionH>
          <wp:positionV relativeFrom="paragraph">
            <wp:posOffset>15990</wp:posOffset>
          </wp:positionV>
          <wp:extent cx="57785" cy="7543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89"/>
                  <a:stretch/>
                </pic:blipFill>
                <pic:spPr bwMode="auto">
                  <a:xfrm>
                    <a:off x="0" y="0"/>
                    <a:ext cx="577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4D65D304" wp14:editId="565D18F1">
          <wp:simplePos x="0" y="0"/>
          <wp:positionH relativeFrom="column">
            <wp:posOffset>-374650</wp:posOffset>
          </wp:positionH>
          <wp:positionV relativeFrom="paragraph">
            <wp:posOffset>-161810</wp:posOffset>
          </wp:positionV>
          <wp:extent cx="3611880" cy="9829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EC" w:rsidRDefault="004105EC" w:rsidP="0010559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E45"/>
    <w:multiLevelType w:val="hybridMultilevel"/>
    <w:tmpl w:val="B776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2785E"/>
    <w:multiLevelType w:val="hybridMultilevel"/>
    <w:tmpl w:val="4E86F85E"/>
    <w:lvl w:ilvl="0" w:tplc="B9CEAE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9C"/>
    <w:rsid w:val="00004B2C"/>
    <w:rsid w:val="00032843"/>
    <w:rsid w:val="00044845"/>
    <w:rsid w:val="000D060C"/>
    <w:rsid w:val="000E69CC"/>
    <w:rsid w:val="0010559C"/>
    <w:rsid w:val="0015650C"/>
    <w:rsid w:val="001C6F55"/>
    <w:rsid w:val="00212244"/>
    <w:rsid w:val="002124AB"/>
    <w:rsid w:val="002565B9"/>
    <w:rsid w:val="00265D10"/>
    <w:rsid w:val="00282599"/>
    <w:rsid w:val="002B3A95"/>
    <w:rsid w:val="002E171C"/>
    <w:rsid w:val="002E38E5"/>
    <w:rsid w:val="0036680A"/>
    <w:rsid w:val="004105EC"/>
    <w:rsid w:val="00581B8C"/>
    <w:rsid w:val="005937FD"/>
    <w:rsid w:val="00667F68"/>
    <w:rsid w:val="00717D29"/>
    <w:rsid w:val="007508EC"/>
    <w:rsid w:val="007D14E4"/>
    <w:rsid w:val="00801520"/>
    <w:rsid w:val="0087223F"/>
    <w:rsid w:val="00883581"/>
    <w:rsid w:val="008B2103"/>
    <w:rsid w:val="008D03D5"/>
    <w:rsid w:val="008F38F3"/>
    <w:rsid w:val="00A32C09"/>
    <w:rsid w:val="00AE4D14"/>
    <w:rsid w:val="00AF5B2A"/>
    <w:rsid w:val="00B01903"/>
    <w:rsid w:val="00B04600"/>
    <w:rsid w:val="00B2738E"/>
    <w:rsid w:val="00B50C34"/>
    <w:rsid w:val="00B578EA"/>
    <w:rsid w:val="00B8003E"/>
    <w:rsid w:val="00BE4484"/>
    <w:rsid w:val="00C2776C"/>
    <w:rsid w:val="00C81E93"/>
    <w:rsid w:val="00D61075"/>
    <w:rsid w:val="00D8589E"/>
    <w:rsid w:val="00D931A3"/>
    <w:rsid w:val="00DA4CD4"/>
    <w:rsid w:val="00DF550F"/>
    <w:rsid w:val="00E51692"/>
    <w:rsid w:val="00E54F83"/>
    <w:rsid w:val="00E87E94"/>
    <w:rsid w:val="00EA5C76"/>
    <w:rsid w:val="00EE30E1"/>
    <w:rsid w:val="00F2387F"/>
    <w:rsid w:val="00F2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38FEA2-EC05-4DF4-93A6-751CA34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EC"/>
    <w:pPr>
      <w:spacing w:before="40" w:after="120"/>
    </w:pPr>
    <w:rPr>
      <w:rFonts w:ascii="Arial" w:hAnsi="Arial"/>
      <w:color w:val="003C76"/>
      <w:sz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8EC"/>
    <w:pPr>
      <w:keepNext/>
      <w:keepLines/>
      <w:spacing w:before="300"/>
      <w:outlineLvl w:val="0"/>
    </w:pPr>
    <w:rPr>
      <w:rFonts w:eastAsiaTheme="majorEastAsia" w:cstheme="majorBidi"/>
      <w:bCs/>
      <w:color w:val="00A1D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8EC"/>
    <w:pPr>
      <w:keepNext/>
      <w:keepLines/>
      <w:spacing w:before="200"/>
      <w:outlineLvl w:val="1"/>
    </w:pPr>
    <w:rPr>
      <w:rFonts w:eastAsiaTheme="majorEastAsia" w:cstheme="majorBidi"/>
      <w:bCs/>
      <w:color w:val="00A1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8EC"/>
    <w:pPr>
      <w:keepNext/>
      <w:keepLines/>
      <w:spacing w:before="200"/>
      <w:outlineLvl w:val="2"/>
    </w:pPr>
    <w:rPr>
      <w:rFonts w:eastAsiaTheme="majorEastAsia" w:cstheme="majorBidi"/>
      <w:bCs/>
      <w:color w:val="00A1D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E4"/>
  </w:style>
  <w:style w:type="paragraph" w:styleId="Footer">
    <w:name w:val="footer"/>
    <w:basedOn w:val="Normal"/>
    <w:link w:val="Footer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E4"/>
  </w:style>
  <w:style w:type="table" w:styleId="TableGrid">
    <w:name w:val="Table Grid"/>
    <w:basedOn w:val="TableNormal"/>
    <w:uiPriority w:val="59"/>
    <w:rsid w:val="00E8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8EC"/>
    <w:rPr>
      <w:rFonts w:ascii="Arial" w:hAnsi="Arial"/>
      <w:color w:val="003C7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08EC"/>
    <w:rPr>
      <w:rFonts w:ascii="Arial" w:eastAsiaTheme="majorEastAsia" w:hAnsi="Arial" w:cstheme="majorBidi"/>
      <w:bCs/>
      <w:color w:val="00A1D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8EC"/>
    <w:rPr>
      <w:rFonts w:ascii="Arial" w:eastAsiaTheme="majorEastAsia" w:hAnsi="Arial" w:cstheme="majorBidi"/>
      <w:bCs/>
      <w:color w:val="00A1D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8EC"/>
    <w:rPr>
      <w:rFonts w:ascii="Arial" w:eastAsiaTheme="majorEastAsia" w:hAnsi="Arial" w:cstheme="majorBidi"/>
      <w:bCs/>
      <w:color w:val="00A1DB"/>
    </w:rPr>
  </w:style>
  <w:style w:type="paragraph" w:styleId="Title">
    <w:name w:val="Title"/>
    <w:basedOn w:val="Normal"/>
    <w:next w:val="Normal"/>
    <w:link w:val="TitleChar"/>
    <w:uiPriority w:val="10"/>
    <w:qFormat/>
    <w:rsid w:val="007508E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8EC"/>
    <w:rPr>
      <w:rFonts w:ascii="Arial" w:eastAsiaTheme="majorEastAsia" w:hAnsi="Arial" w:cstheme="majorBidi"/>
      <w:color w:val="003C76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61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0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0C34"/>
    <w:pPr>
      <w:numPr>
        <w:numId w:val="2"/>
      </w:numPr>
      <w:ind w:left="284" w:hanging="284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508EC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8EC"/>
    <w:rPr>
      <w:rFonts w:ascii="Arial" w:eastAsiaTheme="majorEastAsia" w:hAnsi="Arial" w:cstheme="majorBidi"/>
      <w:i/>
      <w:iCs/>
      <w:color w:val="003C76"/>
      <w:spacing w:val="15"/>
    </w:rPr>
  </w:style>
  <w:style w:type="character" w:styleId="Strong">
    <w:name w:val="Strong"/>
    <w:basedOn w:val="DefaultParagraphFont"/>
    <w:uiPriority w:val="22"/>
    <w:qFormat/>
    <w:rsid w:val="00B50C34"/>
    <w:rPr>
      <w:b/>
      <w:bCs/>
    </w:rPr>
  </w:style>
  <w:style w:type="character" w:styleId="SubtleReference">
    <w:name w:val="Subtle Reference"/>
    <w:basedOn w:val="DefaultParagraphFont"/>
    <w:uiPriority w:val="31"/>
    <w:rsid w:val="00B50C3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_000\AppData\Local\Microsoft\Windows\INetCache\Content.Outlook\K05IVVM7\2015%20Aanvraagformulier%20voor%20logopedische%20verstrekki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5BBC1-5179-4401-B743-9FC29E89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Aanvraagformulier voor logopedische verstrekkingen</Template>
  <TotalTime>2</TotalTime>
  <Pages>1</Pages>
  <Words>796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AltoAlto bvba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Van Liefferinge</dc:creator>
  <cp:lastModifiedBy>Dagmar Van Liefferinge</cp:lastModifiedBy>
  <cp:revision>1</cp:revision>
  <cp:lastPrinted>2015-02-19T10:03:00Z</cp:lastPrinted>
  <dcterms:created xsi:type="dcterms:W3CDTF">2018-02-28T20:26:00Z</dcterms:created>
  <dcterms:modified xsi:type="dcterms:W3CDTF">2018-02-28T20:28:00Z</dcterms:modified>
</cp:coreProperties>
</file>